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19D49"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济宁市前卫清扫保洁有限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 xml:space="preserve">公司 </w:t>
      </w:r>
    </w:p>
    <w:p w14:paraId="5D3783D5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2024年中期财务等重大信息公开</w:t>
      </w:r>
    </w:p>
    <w:p w14:paraId="1FF9DA4F"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</w:p>
    <w:p w14:paraId="4FCAFEA2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44A5DC53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济宁市前卫清扫保洁有限公司（以下简称公司）承接市直11条主干道、内环高架和7座大型桥梁的清扫保洁工作，负责20座生活垃圾转运站垃圾转运工作，资金来源为环卫集团拨付资金，无其他收入来源。</w:t>
      </w:r>
    </w:p>
    <w:p w14:paraId="31E709CF"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p w14:paraId="1293F0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截止2024年6月30日公司资产638万元，负债821万元，资产负债率为129%。资产为流动资产579万元（其中货币资金24万元，应收账款515万元，其他款项40万元），流动资产占比91%，固定资产59万元，占资产总额的9%；负债主要为应付账款（维修费、燃油费、保洁费等费用）802万元，应交税费17万元，其他应付款项2万元；所有者权益为-183万元，其中实收资本60万元，资本公积1万元，盈余公积17万元，未分配利润-261万元（2024年第一季度为提升城区道路清扫保洁工作，购置新能源多功能环卫保洁车辆2辆，第二季度为优化资源配置，2辆车无偿划转环卫集团，未分配利润减少225万元）。</w:t>
      </w:r>
    </w:p>
    <w:p w14:paraId="26337B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经营活动产生的流量净额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-46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万元，营业现金比率为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-2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%。</w:t>
      </w:r>
    </w:p>
    <w:p w14:paraId="4789A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5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公司从业人员774人，其中职工417人，劳务357人。2024年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上半年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人工成本费用为1574万元，其中工资福利费738万元，劳务费540万元，社会保险费住房公积金296万元，占成本费用总额的72%，全员劳动生产率4万元/人。</w:t>
      </w:r>
    </w:p>
    <w:p w14:paraId="7D86CF76">
      <w:pPr>
        <w:numPr>
          <w:ilvl w:val="0"/>
          <w:numId w:val="0"/>
        </w:num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财务预算执行情况</w:t>
      </w:r>
    </w:p>
    <w:p w14:paraId="21EEA9B2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年上半年收入2268万元，比上年同期减少-2%，完成预算的47%；2024年上半年成本费用（主要为人员工资保险、电费、燃油费、维修费等费用）2184万元，其中人工成本1574万元，其他成本（维修费、燃油费、其他费用）610万元，比上年同期减少2%，完成预算的45%；利润总额84万元。</w:t>
      </w:r>
    </w:p>
    <w:p w14:paraId="19247E9D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2024年上半年缴纳税费45万元，其中增值税40万元，比去年同期减少58.3%。前卫公司为一般纳税人企业，增值税税率为6%。</w:t>
      </w:r>
    </w:p>
    <w:p w14:paraId="5DFEC549"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公司按照预算调控支出金额，预算执行情况良好。成本费用总额同比增速与营业总收入同比增速一致。</w:t>
      </w:r>
    </w:p>
    <w:p w14:paraId="764C27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 xml:space="preserve">                             </w:t>
      </w:r>
    </w:p>
    <w:p w14:paraId="5B161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p w14:paraId="1FB2596A">
      <w:pPr>
        <w:snapToGrid w:val="0"/>
        <w:spacing w:line="600" w:lineRule="exact"/>
        <w:ind w:firstLine="5783" w:firstLineChars="1800"/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D48DC"/>
    <w:rsid w:val="009E5784"/>
    <w:rsid w:val="00A45B31"/>
    <w:rsid w:val="00A87960"/>
    <w:rsid w:val="00B47D29"/>
    <w:rsid w:val="00B72AA9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2AE55E9"/>
    <w:rsid w:val="04B7200F"/>
    <w:rsid w:val="04C07E5F"/>
    <w:rsid w:val="04DD13F1"/>
    <w:rsid w:val="04F12CB8"/>
    <w:rsid w:val="051E3FB5"/>
    <w:rsid w:val="082A74C0"/>
    <w:rsid w:val="09371A75"/>
    <w:rsid w:val="097E24FD"/>
    <w:rsid w:val="09A908B8"/>
    <w:rsid w:val="09D44E74"/>
    <w:rsid w:val="10AB502A"/>
    <w:rsid w:val="10DE3E7A"/>
    <w:rsid w:val="11AC5D7A"/>
    <w:rsid w:val="12A165D1"/>
    <w:rsid w:val="12DA1AE3"/>
    <w:rsid w:val="13475083"/>
    <w:rsid w:val="1355718A"/>
    <w:rsid w:val="13961EAE"/>
    <w:rsid w:val="147246C9"/>
    <w:rsid w:val="15FD4466"/>
    <w:rsid w:val="186D31D7"/>
    <w:rsid w:val="19560A59"/>
    <w:rsid w:val="1A644AB4"/>
    <w:rsid w:val="1AAB7A25"/>
    <w:rsid w:val="1B3A3A66"/>
    <w:rsid w:val="1C496371"/>
    <w:rsid w:val="1C705992"/>
    <w:rsid w:val="1C94486D"/>
    <w:rsid w:val="1E107C03"/>
    <w:rsid w:val="1E636E30"/>
    <w:rsid w:val="1EAD4077"/>
    <w:rsid w:val="2241392C"/>
    <w:rsid w:val="22F1596D"/>
    <w:rsid w:val="247509BC"/>
    <w:rsid w:val="260165BE"/>
    <w:rsid w:val="278224E2"/>
    <w:rsid w:val="28B001A2"/>
    <w:rsid w:val="28E8704B"/>
    <w:rsid w:val="29D256C3"/>
    <w:rsid w:val="29D47C5C"/>
    <w:rsid w:val="2A4822AF"/>
    <w:rsid w:val="2A9C3DF6"/>
    <w:rsid w:val="2B9049AC"/>
    <w:rsid w:val="2CE37ABA"/>
    <w:rsid w:val="2D5D1EE9"/>
    <w:rsid w:val="2E8D617B"/>
    <w:rsid w:val="30A638F3"/>
    <w:rsid w:val="30F2583D"/>
    <w:rsid w:val="32252923"/>
    <w:rsid w:val="32777821"/>
    <w:rsid w:val="33150BE9"/>
    <w:rsid w:val="35181A32"/>
    <w:rsid w:val="38C62B7B"/>
    <w:rsid w:val="39096324"/>
    <w:rsid w:val="392C4597"/>
    <w:rsid w:val="39AE61CA"/>
    <w:rsid w:val="3ABF64C8"/>
    <w:rsid w:val="3B133C60"/>
    <w:rsid w:val="3C6B7ACC"/>
    <w:rsid w:val="3C97266F"/>
    <w:rsid w:val="3D7A5DDE"/>
    <w:rsid w:val="3E027FBC"/>
    <w:rsid w:val="3E135D25"/>
    <w:rsid w:val="3E190F8F"/>
    <w:rsid w:val="3E4B7D2B"/>
    <w:rsid w:val="40166BD7"/>
    <w:rsid w:val="402141CB"/>
    <w:rsid w:val="419C0824"/>
    <w:rsid w:val="44244964"/>
    <w:rsid w:val="44D06997"/>
    <w:rsid w:val="46AA2F9F"/>
    <w:rsid w:val="47D51828"/>
    <w:rsid w:val="482760A2"/>
    <w:rsid w:val="48566C33"/>
    <w:rsid w:val="4ADC60E0"/>
    <w:rsid w:val="4B1A06F3"/>
    <w:rsid w:val="4C5E6E8B"/>
    <w:rsid w:val="4D965582"/>
    <w:rsid w:val="4DE4323A"/>
    <w:rsid w:val="4DF0398D"/>
    <w:rsid w:val="4E257ADB"/>
    <w:rsid w:val="4E7A3371"/>
    <w:rsid w:val="4EC92072"/>
    <w:rsid w:val="4F02606E"/>
    <w:rsid w:val="4F6202C6"/>
    <w:rsid w:val="503D68B2"/>
    <w:rsid w:val="53416AD1"/>
    <w:rsid w:val="536B2CB8"/>
    <w:rsid w:val="541045F2"/>
    <w:rsid w:val="54CB097D"/>
    <w:rsid w:val="55346855"/>
    <w:rsid w:val="56743D30"/>
    <w:rsid w:val="56893385"/>
    <w:rsid w:val="57404164"/>
    <w:rsid w:val="57F347A6"/>
    <w:rsid w:val="59324615"/>
    <w:rsid w:val="59DE6712"/>
    <w:rsid w:val="5AD277FB"/>
    <w:rsid w:val="5AD5651B"/>
    <w:rsid w:val="5DAD3649"/>
    <w:rsid w:val="5E145AF2"/>
    <w:rsid w:val="5F412942"/>
    <w:rsid w:val="5FA32F55"/>
    <w:rsid w:val="5FA47421"/>
    <w:rsid w:val="605204D7"/>
    <w:rsid w:val="60600E46"/>
    <w:rsid w:val="60785E58"/>
    <w:rsid w:val="60AC408B"/>
    <w:rsid w:val="6142679E"/>
    <w:rsid w:val="624A6CAB"/>
    <w:rsid w:val="62557ED0"/>
    <w:rsid w:val="628F42CF"/>
    <w:rsid w:val="62D316DB"/>
    <w:rsid w:val="63F46911"/>
    <w:rsid w:val="65AA7E46"/>
    <w:rsid w:val="65D60BD6"/>
    <w:rsid w:val="66862C89"/>
    <w:rsid w:val="66EC3CFC"/>
    <w:rsid w:val="672C3830"/>
    <w:rsid w:val="673646AF"/>
    <w:rsid w:val="69362744"/>
    <w:rsid w:val="6A261FFA"/>
    <w:rsid w:val="6A5519A2"/>
    <w:rsid w:val="6A721EA2"/>
    <w:rsid w:val="6AED777A"/>
    <w:rsid w:val="6AF3780F"/>
    <w:rsid w:val="6D8C75E7"/>
    <w:rsid w:val="6E7B6E4B"/>
    <w:rsid w:val="6EE449F0"/>
    <w:rsid w:val="6F174377"/>
    <w:rsid w:val="6F7B01D1"/>
    <w:rsid w:val="70514307"/>
    <w:rsid w:val="70CE217A"/>
    <w:rsid w:val="71CE727E"/>
    <w:rsid w:val="71DE606F"/>
    <w:rsid w:val="72300A08"/>
    <w:rsid w:val="72CE7E91"/>
    <w:rsid w:val="7381373D"/>
    <w:rsid w:val="738C583A"/>
    <w:rsid w:val="73DF2CD6"/>
    <w:rsid w:val="75D26FF0"/>
    <w:rsid w:val="75FB48FE"/>
    <w:rsid w:val="775606BB"/>
    <w:rsid w:val="7B4B6523"/>
    <w:rsid w:val="7C3E1BE4"/>
    <w:rsid w:val="7C831CEC"/>
    <w:rsid w:val="7CCA16C9"/>
    <w:rsid w:val="7DBB54B6"/>
    <w:rsid w:val="7E18635A"/>
    <w:rsid w:val="7F22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BodyText1I2"/>
    <w:basedOn w:val="8"/>
    <w:qFormat/>
    <w:uiPriority w:val="0"/>
    <w:pPr>
      <w:ind w:firstLine="420" w:firstLineChars="200"/>
    </w:pPr>
  </w:style>
  <w:style w:type="paragraph" w:customStyle="1" w:styleId="8">
    <w:name w:val="BodyTextIndent"/>
    <w:basedOn w:val="1"/>
    <w:qFormat/>
    <w:uiPriority w:val="0"/>
    <w:pPr>
      <w:snapToGrid w:val="0"/>
      <w:ind w:firstLine="200"/>
      <w:textAlignment w:val="baseline"/>
    </w:pPr>
    <w:rPr>
      <w:rFonts w:ascii="Calibri" w:hAnsi="Calibri"/>
      <w:kern w:val="2"/>
      <w:sz w:val="21"/>
      <w:szCs w:val="28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755</Words>
  <Characters>859</Characters>
  <Lines>1</Lines>
  <Paragraphs>1</Paragraphs>
  <TotalTime>16</TotalTime>
  <ScaleCrop>false</ScaleCrop>
  <LinksUpToDate>false</LinksUpToDate>
  <CharactersWithSpaces>919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2024-08-09T09:32:00Z</cp:lastPrinted>
  <dcterms:modified xsi:type="dcterms:W3CDTF">2024-08-29T16:03:53Z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F8064DBECAE84603B01ACAB6637015DC</vt:lpwstr>
  </property>
  <property fmtid="{D5CDD505-2E9C-101B-9397-08002B2CF9AE}" pid="4" name="commondata">
    <vt:lpwstr>eyJoZGlkIjoiMzIxYmMwMDJkYjZiMmFlYzdhY2YzYTliOWFhN2UxMzIifQ==</vt:lpwstr>
  </property>
</Properties>
</file>