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C452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济宁天地鸿基商务有限公司</w:t>
      </w:r>
    </w:p>
    <w:p w14:paraId="15D74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 w14:paraId="3E8D3742">
      <w:pPr>
        <w:rPr>
          <w:rFonts w:hint="default" w:ascii="Times New Roman" w:hAnsi="Times New Roman" w:cs="Times New Roman"/>
          <w:b/>
          <w:bCs/>
        </w:rPr>
      </w:pPr>
    </w:p>
    <w:p w14:paraId="0B7D9E37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</w:p>
    <w:p w14:paraId="3D756D91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一、企业基本情况</w:t>
      </w:r>
    </w:p>
    <w:p w14:paraId="46E2E068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1.企业名称：济宁天地鸿基商务有限公司</w:t>
      </w:r>
    </w:p>
    <w:p w14:paraId="4F7067A5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2.注册地址：山东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省济宁北湖省级旅游度假区京投总部大厦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A座1单元20层2001号</w:t>
      </w:r>
    </w:p>
    <w:p w14:paraId="54324BA3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3.登记机关：济宁北湖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省级旅游度假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区行政审批服务局</w:t>
      </w:r>
    </w:p>
    <w:p w14:paraId="3EE1EDD5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煤炭批发（不含存储）；建筑材料、化工原料（不含危险化学品）、日用品、文具、体育用品、矿用机械设备、五金交电、家用电器、纺织品、服装服饰、家具、卫生洁具、机电设备、管道设备、制冷设备、供暖设备、计算机软硬件、电子产品、化妆品、仪器仪表、工艺品、农产品、食品、劳保用品的销售；清洁服务。(依法须经批准的项目，经相关部门批准后方可开展经营活动)</w:t>
      </w:r>
    </w:p>
    <w:p w14:paraId="4D6A7462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5.企业类型：有限责任公司（自然人投资或控股的法人独资）</w:t>
      </w:r>
    </w:p>
    <w:p w14:paraId="51054684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6.成立日期：2002年04月17日</w:t>
      </w:r>
    </w:p>
    <w:p w14:paraId="2770EEBE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7.机构设置情况：公司设立综合科、营销科。</w:t>
      </w:r>
    </w:p>
    <w:p w14:paraId="6DF2E3B4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财务数据</w:t>
      </w:r>
    </w:p>
    <w:p w14:paraId="5C9396B1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资产总额3798.41万元</w:t>
      </w:r>
    </w:p>
    <w:p w14:paraId="35E75922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负债总额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4499.40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 w14:paraId="66D50872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所有者权益总额-700.99万元</w:t>
      </w:r>
    </w:p>
    <w:p w14:paraId="30B0A41B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营业收入11087.21万元</w:t>
      </w:r>
    </w:p>
    <w:p w14:paraId="0FDA6FD8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营业成本1107.72万元</w:t>
      </w:r>
    </w:p>
    <w:p w14:paraId="5980BC7A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利润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11.13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 w14:paraId="4FAE92DA">
      <w:pPr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36ED24CF">
      <w:pPr>
        <w:ind w:firstLine="645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实现营业收入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11087.21万元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，完成预算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1200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92.39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%；利润总额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11.13万元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，完成预算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9.5万元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117.16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15AF4FFA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p w14:paraId="213BF839">
      <w:pPr>
        <w:rPr>
          <w:rFonts w:hint="default" w:ascii="Times New Roman" w:hAnsi="Times New Roman" w:cs="Times New Roman"/>
          <w:b/>
          <w:bCs/>
        </w:rPr>
      </w:pPr>
    </w:p>
    <w:sectPr>
      <w:pgSz w:w="11906" w:h="16838"/>
      <w:pgMar w:top="2098" w:right="1800" w:bottom="158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FD6340"/>
    <w:rsid w:val="00012197"/>
    <w:rsid w:val="00095CFA"/>
    <w:rsid w:val="000C664A"/>
    <w:rsid w:val="00153446"/>
    <w:rsid w:val="001B74A8"/>
    <w:rsid w:val="00203D09"/>
    <w:rsid w:val="00486872"/>
    <w:rsid w:val="004A5865"/>
    <w:rsid w:val="004D3727"/>
    <w:rsid w:val="006978A1"/>
    <w:rsid w:val="006C49BD"/>
    <w:rsid w:val="00741C59"/>
    <w:rsid w:val="007C618C"/>
    <w:rsid w:val="007F7FCD"/>
    <w:rsid w:val="008168BB"/>
    <w:rsid w:val="00841FEC"/>
    <w:rsid w:val="008F0AF3"/>
    <w:rsid w:val="009024E1"/>
    <w:rsid w:val="009E7DF5"/>
    <w:rsid w:val="009F4269"/>
    <w:rsid w:val="00AA3611"/>
    <w:rsid w:val="00B169D6"/>
    <w:rsid w:val="00B416E6"/>
    <w:rsid w:val="00CF0639"/>
    <w:rsid w:val="00D013CB"/>
    <w:rsid w:val="00DC011F"/>
    <w:rsid w:val="00F472EE"/>
    <w:rsid w:val="00F55A33"/>
    <w:rsid w:val="00FD6340"/>
    <w:rsid w:val="06A25F14"/>
    <w:rsid w:val="15A52876"/>
    <w:rsid w:val="28F933AF"/>
    <w:rsid w:val="79F2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490</Words>
  <Characters>592</Characters>
  <Lines>4</Lines>
  <Paragraphs>1</Paragraphs>
  <TotalTime>184</TotalTime>
  <ScaleCrop>false</ScaleCrop>
  <LinksUpToDate>false</LinksUpToDate>
  <CharactersWithSpaces>596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2021-08-04T07:50:00Z</dcterms:created>
  <dc:creator>DELL</dc:creator>
  <cp:lastModifiedBy>Administrator</cp:lastModifiedBy>
  <cp:lastPrinted>2022-10-27T06:40:00Z</cp:lastPrinted>
  <dcterms:modified xsi:type="dcterms:W3CDTF">2024-06-30T07:45:33Z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C0ECD3E32CE5415AACB13E25BA792684_13</vt:lpwstr>
  </property>
</Properties>
</file>