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  <w:t>济宁利客商贸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有限公司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eastAsia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一、企业基本情况：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lang w:val="en-US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lang w:val="en-US" w:bidi="zh-CN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1.企业名称：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济宁利客商贸有限公司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陈勇强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3.股东名称：山东公用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商业集团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4.注册资本：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500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万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5.注册地址：济宁市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洸河路与共青团路新体育馆南及西邻所有地下商城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6.办公地址：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济宁市任城区体育馆西路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7.邮政编码：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272000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8.联系电话：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0537-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6555696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9.电子信箱：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likegouwu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@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.com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lang w:val="en-US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lang w:val="en-US" w:bidi="zh-CN"/>
        </w:rPr>
        <w:t>（二）企业简介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济宁利客商贸有限公司是山东公用控股有限公司（原济宁供水集团总公司）的全资下属公司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地处共青团路与洸河路交汇处济宁市新体育馆地下。成立于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2013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年，注册资金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500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万元，公司拥有雄厚的经济基础、优越的地理位置、完善的管理模式、严谨的经营体系、完备的设施和专业的人员配置。目前拥有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员工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300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人，总资产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6670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万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元，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半年销售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5546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万元人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 xml:space="preserve">民币。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济宁利客商贸公司发挥周边商圈区位优势，目前有三家店,分别是新体育馆、杨柳店、京杭店；并将其打造成一个集购物、餐饮、娱乐为一体的商业综合体，商品涵盖日用百货、家用电器、粮油副食、烟酒糖茶、冷鲜食品、即食面点、珠宝饰品、服饰鞋帽、运动器材、汽车饰品、高端数码城、电玩城等领域。购物广场采取线下与线上运营相结合，以线下实体店运营为主、以线上运营为辅的商业运作方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2020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年公司在太白新区开设利客购物京杭店，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2021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二、主要会计数据和财务指标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截止到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3年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 xml:space="preserve">月底，公司资产总额 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6670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 xml:space="preserve"> 万元，营业收入 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5546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 xml:space="preserve">万元，已交税费总额 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33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bidi="zh-CN"/>
        </w:rPr>
      </w:pPr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9FC6619"/>
    <w:rsid w:val="09FC6619"/>
    <w:rsid w:val="22BB59AD"/>
    <w:rsid w:val="3B32228D"/>
    <w:rsid w:val="3F420AC4"/>
    <w:rsid w:val="53146D8B"/>
    <w:rsid w:val="750C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1006</Words>
  <Characters>1082</Characters>
  <Lines>0</Lines>
  <Paragraphs>0</Paragraphs>
  <TotalTime>0</TotalTime>
  <ScaleCrop>false</ScaleCrop>
  <LinksUpToDate>false</LinksUpToDate>
  <CharactersWithSpaces>1090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2023-07-04T08:19:00Z</dcterms:created>
  <dc:creator>瓦林卡</dc:creator>
  <cp:lastModifiedBy>张娜</cp:lastModifiedBy>
  <dcterms:modified xsi:type="dcterms:W3CDTF">2023-08-31T08:58:28Z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7AF6E3A17A71476C95AD0BA2B4D75DE2_11</vt:lpwstr>
  </property>
</Properties>
</file>