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 xml:space="preserve">济宁四和供热有限公司 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2023年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0"/>
          <w:lang w:val="en-US" w:eastAsia="zh-CN" w:bidi="zh-CN"/>
        </w:rPr>
      </w:pPr>
      <w:bookmarkStart w:id="0" w:name="_GoBack"/>
      <w:r>
        <w:rPr>
          <w:rFonts w:hint="default" w:ascii="Times New Roman" w:hAnsi="Times New Roman" w:eastAsia="方正黑体简体" w:cs="Times New Roman"/>
          <w:b/>
          <w:bCs/>
          <w:kern w:val="0"/>
          <w:lang w:val="en-US" w:eastAsia="zh-CN" w:bidi="zh-CN"/>
        </w:rPr>
        <w:t xml:space="preserve">一、公司基本情况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公司名称：济宁四和供热有限公司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2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法定代表人：张璟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注册地址：共青团北路11号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经营范围：城区集中供热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黑体简体" w:cs="Times New Roman"/>
          <w:b/>
          <w:bCs/>
          <w:kern w:val="0"/>
          <w:sz w:val="32"/>
          <w:szCs w:val="32"/>
          <w:lang w:val="en-US" w:eastAsia="zh-CN" w:bidi="zh-CN"/>
        </w:rPr>
        <w:t>二、主要会计数据和财务指标 （截至2023年6月30日）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资产总额：181423.35万元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2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营业总收入：13092.64万元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营业总成本：12670.27万元。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三</w:t>
      </w:r>
      <w:r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、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中期</w:t>
      </w:r>
      <w:r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内发生的重大事项及对企业的影响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无。</w:t>
      </w:r>
    </w:p>
    <w:bookmarkEnd w:id="0"/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659B0"/>
    <w:rsid w:val="0027474F"/>
    <w:rsid w:val="002F0D05"/>
    <w:rsid w:val="0033664A"/>
    <w:rsid w:val="003601A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70EA3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359DB"/>
    <w:rsid w:val="00956D2F"/>
    <w:rsid w:val="009A5685"/>
    <w:rsid w:val="009D48DC"/>
    <w:rsid w:val="009E5784"/>
    <w:rsid w:val="00A45B31"/>
    <w:rsid w:val="00A87960"/>
    <w:rsid w:val="00B47D29"/>
    <w:rsid w:val="00B72AA9"/>
    <w:rsid w:val="00BA4D3E"/>
    <w:rsid w:val="00BA5853"/>
    <w:rsid w:val="00C34F1A"/>
    <w:rsid w:val="00C471A1"/>
    <w:rsid w:val="00C60935"/>
    <w:rsid w:val="00C65F09"/>
    <w:rsid w:val="00D00F48"/>
    <w:rsid w:val="00D02500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12284523"/>
    <w:rsid w:val="16F6075B"/>
    <w:rsid w:val="17D226EE"/>
    <w:rsid w:val="19560A59"/>
    <w:rsid w:val="1C496371"/>
    <w:rsid w:val="1F791D71"/>
    <w:rsid w:val="211E0BC7"/>
    <w:rsid w:val="28E8704B"/>
    <w:rsid w:val="29D47C5C"/>
    <w:rsid w:val="2A4822AF"/>
    <w:rsid w:val="2B112E7B"/>
    <w:rsid w:val="2E8D617B"/>
    <w:rsid w:val="32777821"/>
    <w:rsid w:val="3C5E092E"/>
    <w:rsid w:val="413444E8"/>
    <w:rsid w:val="419C0824"/>
    <w:rsid w:val="44244964"/>
    <w:rsid w:val="464237ED"/>
    <w:rsid w:val="4D2D20A1"/>
    <w:rsid w:val="535B6742"/>
    <w:rsid w:val="536B2CB8"/>
    <w:rsid w:val="5713446A"/>
    <w:rsid w:val="57404164"/>
    <w:rsid w:val="5AD277FB"/>
    <w:rsid w:val="5E145AF2"/>
    <w:rsid w:val="5F412942"/>
    <w:rsid w:val="60785E58"/>
    <w:rsid w:val="66EC3CFC"/>
    <w:rsid w:val="6A5519A2"/>
    <w:rsid w:val="6E4D49A6"/>
    <w:rsid w:val="71606034"/>
    <w:rsid w:val="75720497"/>
    <w:rsid w:val="75D26FF0"/>
    <w:rsid w:val="7683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8"/>
    <w:link w:val="4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179</Characters>
  <Lines>1</Lines>
  <Paragraphs>1</Paragraphs>
  <TotalTime>0</TotalTime>
  <ScaleCrop>false</ScaleCrop>
  <LinksUpToDate>false</LinksUpToDate>
  <CharactersWithSpaces>183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2023-07-04T06:19:00Z</cp:lastPrinted>
  <dcterms:modified xsi:type="dcterms:W3CDTF">2023-08-31T07:55:14Z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63604BA5FB60449EA17F806F1C72FDE5</vt:lpwstr>
  </property>
  <property fmtid="{D5CDD505-2E9C-101B-9397-08002B2CF9AE}" pid="4" name="commondata">
    <vt:lpwstr>eyJoZGlkIjoiMzIxYmMwMDJkYjZiMmFlYzdhY2YzYTliOWFhN2UxMzIifQ==</vt:lpwstr>
  </property>
</Properties>
</file>