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 xml:space="preserve">济宁开源热力有限公司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</w:rPr>
        <w:t>财务等重大信息公开</w:t>
      </w:r>
    </w:p>
    <w:p>
      <w:pPr>
        <w:rPr>
          <w:rFonts w:ascii="方正仿宋简体" w:hAnsi="方正仿宋简体" w:eastAsia="方正仿宋简体" w:cs="方正仿宋简体"/>
          <w:b/>
          <w:bCs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color w:val="auto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1.公司名称： 济宁开源热力有限公司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2.法定代表人：郭向阳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3.注册地址：山东省济宁市高新区接庄街道办事处蓼河智能产业园（智能路2号）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。（除依法须经批准的项目外，凭营业执照依法自主开展经营活动）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color w:val="auto"/>
          <w:sz w:val="24"/>
        </w:rPr>
        <w:t xml:space="preserve"> 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（截至202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  <w:lang w:val="en-US" w:eastAsia="zh-CN"/>
        </w:rPr>
        <w:t>06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月3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/>
        </w:rPr>
        <w:t>598.61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/>
        </w:rPr>
        <w:t>65.80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/>
        </w:rPr>
        <w:t>532.81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4.营业总收入：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/>
        </w:rPr>
        <w:t>40.36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5.营业总成本：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/>
        </w:rPr>
        <w:t>117.88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6.利润总额：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-77.52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7.净利润：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-77.52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color w:val="auto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三、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年财务预算执行情况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  <w:t>（截至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06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日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  <w:t>，单位：万元）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1.营业收入：截至202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06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val="en-US" w:eastAsia="zh-CN"/>
        </w:rPr>
        <w:t>40.36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万元，完成率9.75%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2.利润总额：截至202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06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-77.52万元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color w:val="auto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四、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sz w:val="32"/>
          <w:szCs w:val="32"/>
        </w:rPr>
        <w:t>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  <w:t xml:space="preserve">      </w:t>
      </w:r>
      <w:bookmarkStart w:id="0" w:name="_GoBack"/>
      <w:bookmarkEnd w:id="0"/>
    </w:p>
    <w:p>
      <w:pPr>
        <w:rPr>
          <w:rFonts w:ascii="Times New Roman" w:hAnsi="Times New Roman" w:cs="Times New Roman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  <w:t xml:space="preserve">                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6A4E5EC-9F7F-49D1-A10C-F4EC9CD024BA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0732B2A-6BCD-44F5-9FFE-2B990D33B42A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9ECC4272-4144-4589-B8B8-7E4353790E06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3ZDFmYTkyYjAzYWRlZWE3OTdiZTgyYmZmMDRjNTQifQ=="/>
  </w:docVars>
  <w:rsids>
    <w:rsidRoot w:val="28E8704B"/>
    <w:rsid w:val="000B768B"/>
    <w:rsid w:val="001048D2"/>
    <w:rsid w:val="001E70D3"/>
    <w:rsid w:val="002F0D05"/>
    <w:rsid w:val="005304BC"/>
    <w:rsid w:val="00545BAB"/>
    <w:rsid w:val="005C6338"/>
    <w:rsid w:val="006A031E"/>
    <w:rsid w:val="00794B42"/>
    <w:rsid w:val="009A5685"/>
    <w:rsid w:val="00A45B31"/>
    <w:rsid w:val="00C471A1"/>
    <w:rsid w:val="00C65F09"/>
    <w:rsid w:val="00D34D61"/>
    <w:rsid w:val="00E01818"/>
    <w:rsid w:val="00E25793"/>
    <w:rsid w:val="111B6540"/>
    <w:rsid w:val="123B5CB5"/>
    <w:rsid w:val="148A3B07"/>
    <w:rsid w:val="19560A59"/>
    <w:rsid w:val="1C496371"/>
    <w:rsid w:val="28E8704B"/>
    <w:rsid w:val="29D47C5C"/>
    <w:rsid w:val="2A4822AF"/>
    <w:rsid w:val="2E8D617B"/>
    <w:rsid w:val="311F2ECB"/>
    <w:rsid w:val="31AF7780"/>
    <w:rsid w:val="32777821"/>
    <w:rsid w:val="33A05812"/>
    <w:rsid w:val="387E636B"/>
    <w:rsid w:val="3F0F0C45"/>
    <w:rsid w:val="40794E55"/>
    <w:rsid w:val="419C0824"/>
    <w:rsid w:val="44244964"/>
    <w:rsid w:val="44FC7CB6"/>
    <w:rsid w:val="4BC94885"/>
    <w:rsid w:val="536B2CB8"/>
    <w:rsid w:val="57404164"/>
    <w:rsid w:val="5AD277FB"/>
    <w:rsid w:val="5B5B4AD1"/>
    <w:rsid w:val="5E145AF2"/>
    <w:rsid w:val="5F412942"/>
    <w:rsid w:val="60785E58"/>
    <w:rsid w:val="66EC3CFC"/>
    <w:rsid w:val="73442B00"/>
    <w:rsid w:val="75D26FF0"/>
    <w:rsid w:val="7BC1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ind w:firstLine="420" w:firstLineChars="200"/>
    </w:p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502</Words>
  <Characters>599</Characters>
  <Lines>4</Lines>
  <Paragraphs>1</Paragraphs>
  <TotalTime>0</TotalTime>
  <ScaleCrop>false</ScaleCrop>
  <LinksUpToDate>false</LinksUpToDate>
  <CharactersWithSpaces>666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2022-04-28T01:20:00Z</dcterms:created>
  <dc:creator>Mr.X</dc:creator>
  <cp:lastModifiedBy>张娜</cp:lastModifiedBy>
  <cp:lastPrinted>2022-07-12T07:35:00Z</cp:lastPrinted>
  <dcterms:modified xsi:type="dcterms:W3CDTF">2023-08-31T08:28:12Z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C6BEB4E35082492FA07071A1E635F05F</vt:lpwstr>
  </property>
</Properties>
</file>